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C3" w:rsidRDefault="003742C3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6">
        <w:rPr>
          <w:rFonts w:ascii="Times New Roman" w:hAnsi="Times New Roman" w:cs="Times New Roman"/>
          <w:b/>
          <w:sz w:val="28"/>
          <w:szCs w:val="28"/>
        </w:rPr>
        <w:t>„Tropem Wilczym. Bieg Pamięci Żołnierzy Wyklętych”</w:t>
      </w:r>
    </w:p>
    <w:p w:rsidR="003742C3" w:rsidRPr="00940736" w:rsidRDefault="003742C3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Międzyrzecu Podlaskim</w:t>
      </w:r>
    </w:p>
    <w:p w:rsidR="003742C3" w:rsidRDefault="003742C3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marca</w:t>
      </w:r>
      <w:r w:rsidRPr="0094073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40736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3742C3" w:rsidRPr="00312972" w:rsidRDefault="003742C3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C3" w:rsidRPr="003F418B" w:rsidRDefault="003742C3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6">
        <w:rPr>
          <w:rFonts w:ascii="Times New Roman" w:hAnsi="Times New Roman" w:cs="Times New Roman"/>
          <w:b/>
          <w:sz w:val="28"/>
          <w:szCs w:val="28"/>
        </w:rPr>
        <w:t>REGULAMIN BIEGU</w:t>
      </w: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I.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b/>
          <w:sz w:val="24"/>
          <w:szCs w:val="24"/>
        </w:rPr>
        <w:t>CEL IMPREZY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1. Przekazanie treści historycznej i popularyzowanie wiedzy na temat Żołnierzy Wyklętych.</w:t>
      </w: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2. Popularyzacja biegania jako najprostszej formy ruchu.</w:t>
      </w:r>
    </w:p>
    <w:p w:rsidR="003742C3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3. Popularyzacja biegów masowych.</w:t>
      </w: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742C3" w:rsidRDefault="003742C3" w:rsidP="003742C3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II. ORGANIZATOR BIEGU:</w:t>
      </w:r>
    </w:p>
    <w:p w:rsidR="003742C3" w:rsidRDefault="00A050EF" w:rsidP="003742C3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A0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Organizatorem </w:t>
      </w:r>
      <w:r w:rsidR="003742C3" w:rsidRPr="00A050EF">
        <w:rPr>
          <w:rFonts w:ascii="Times New Roman" w:hAnsi="Times New Roman" w:cs="Times New Roman"/>
          <w:sz w:val="24"/>
          <w:szCs w:val="24"/>
          <w:shd w:val="clear" w:color="auto" w:fill="FFFFFF"/>
        </w:rPr>
        <w:t>X edycji projektu</w:t>
      </w:r>
      <w:r w:rsidR="003742C3"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„Tropem Wilczym</w:t>
      </w:r>
      <w:r w:rsidR="0037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742C3"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Bieg </w:t>
      </w:r>
      <w:r w:rsidR="003742C3"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Pamięci Żołnierzy Wyklętych</w:t>
      </w:r>
      <w:r w:rsidR="0037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3742C3"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Fundacja Wolność i Demokracja.</w:t>
      </w:r>
      <w:r w:rsidR="003742C3" w:rsidRPr="00A26D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42C3" w:rsidRPr="002074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 </w:t>
      </w:r>
      <w:r w:rsidR="00374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Międzyrzecu Podlaskim</w:t>
      </w:r>
      <w:r w:rsidR="003742C3" w:rsidRPr="002074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organizacją projektu zajmują się: </w:t>
      </w:r>
      <w:r w:rsidR="003742C3"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="003742C3" w:rsidRPr="00F97987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  <w:r w:rsidR="003742C3">
        <w:rPr>
          <w:rFonts w:ascii="Times New Roman" w:hAnsi="Times New Roman" w:cs="Times New Roman"/>
          <w:b/>
          <w:sz w:val="24"/>
          <w:szCs w:val="24"/>
        </w:rPr>
        <w:br/>
      </w:r>
      <w:r w:rsidR="005B6C99">
        <w:rPr>
          <w:rFonts w:ascii="Times New Roman" w:hAnsi="Times New Roman" w:cs="Times New Roman"/>
          <w:b/>
          <w:sz w:val="24"/>
          <w:szCs w:val="24"/>
        </w:rPr>
        <w:t>w Białej Podlaskiej i</w:t>
      </w:r>
      <w:r w:rsidR="003742C3" w:rsidRPr="00F97987">
        <w:rPr>
          <w:rFonts w:ascii="Times New Roman" w:hAnsi="Times New Roman" w:cs="Times New Roman"/>
          <w:b/>
          <w:sz w:val="24"/>
          <w:szCs w:val="24"/>
        </w:rPr>
        <w:t xml:space="preserve"> Zespół Szkół Technicznych im. Unitów Podlaskich w Międzyrzecu Podlaskim.</w:t>
      </w:r>
    </w:p>
    <w:p w:rsidR="003742C3" w:rsidRPr="00F97987" w:rsidRDefault="003742C3" w:rsidP="003742C3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III.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3742C3" w:rsidRPr="00940736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1. </w:t>
      </w:r>
      <w:r w:rsidR="00832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Bieg odbędzie </w:t>
      </w:r>
      <w:r w:rsidRPr="00A050EF">
        <w:rPr>
          <w:rFonts w:ascii="Times New Roman" w:hAnsi="Times New Roman" w:cs="Times New Roman"/>
          <w:sz w:val="24"/>
          <w:szCs w:val="24"/>
        </w:rPr>
        <w:t>się 6 marca 2022 r. (niedziela) start o godz. 12:10 ul</w:t>
      </w:r>
      <w:r w:rsidRPr="009407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Kościelna ( przy muralu Żołnierzy Wyklętych) </w:t>
      </w:r>
      <w:r w:rsidRPr="00940736">
        <w:rPr>
          <w:rFonts w:ascii="Times New Roman" w:hAnsi="Times New Roman" w:cs="Times New Roman"/>
          <w:sz w:val="24"/>
          <w:szCs w:val="24"/>
        </w:rPr>
        <w:t>w Międzyrzecu Podlaskim.</w:t>
      </w:r>
    </w:p>
    <w:p w:rsidR="003742C3" w:rsidRPr="00940736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2. </w:t>
      </w:r>
      <w:r w:rsidR="00832783">
        <w:rPr>
          <w:rFonts w:ascii="Times New Roman" w:hAnsi="Times New Roman" w:cs="Times New Roman"/>
          <w:sz w:val="24"/>
          <w:szCs w:val="24"/>
        </w:rPr>
        <w:t xml:space="preserve"> 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Organizator zastrze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 sobie prawo do zmiany daty 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lub miejsca Biegu, przy czym Uczestnik zostanie o tym fakcie zawiadomiony poprzez zamieszczenie odpowiedniej informacji na stronie internetowej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Starostwa Powiatowego w Białej Podlaskiej i stronie internetowej Zespołu Szkół Technicznych w Międzyrzecu Podlaskim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zwanej dalej stroną internetową. Dokonanie zmian w powyższym zakresie nie skutkuje powstaniem ze strony Organizatora żadnych roszczeń oraz dodatkowych zobowiązań w stosunku do Uczestnika.</w:t>
      </w:r>
    </w:p>
    <w:p w:rsidR="003742C3" w:rsidRPr="00940736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3. </w:t>
      </w:r>
      <w:r w:rsidR="00832783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sz w:val="24"/>
          <w:szCs w:val="24"/>
        </w:rPr>
        <w:t xml:space="preserve">Bieg odbędzie się ulicami: </w:t>
      </w:r>
      <w:r>
        <w:rPr>
          <w:rFonts w:ascii="Times New Roman" w:hAnsi="Times New Roman" w:cs="Times New Roman"/>
          <w:sz w:val="24"/>
          <w:szCs w:val="24"/>
        </w:rPr>
        <w:t>Kościelna, Piłsudskiego, Wiejska, Sienkiewicza, W</w:t>
      </w:r>
      <w:r w:rsidRPr="00940736">
        <w:rPr>
          <w:rFonts w:ascii="Times New Roman" w:hAnsi="Times New Roman" w:cs="Times New Roman"/>
          <w:sz w:val="24"/>
          <w:szCs w:val="24"/>
        </w:rPr>
        <w:t>arszawska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0736">
        <w:rPr>
          <w:rFonts w:ascii="Times New Roman" w:hAnsi="Times New Roman" w:cs="Times New Roman"/>
          <w:sz w:val="24"/>
          <w:szCs w:val="24"/>
        </w:rPr>
        <w:t>Długość trasy 1963 m.</w:t>
      </w:r>
    </w:p>
    <w:p w:rsidR="003742C3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4. </w:t>
      </w:r>
      <w:r w:rsidR="00832783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sz w:val="24"/>
          <w:szCs w:val="24"/>
        </w:rPr>
        <w:t xml:space="preserve">Przewidywany czas biegu </w:t>
      </w:r>
      <w:r w:rsidR="000E76E3">
        <w:rPr>
          <w:rFonts w:ascii="Times New Roman" w:hAnsi="Times New Roman" w:cs="Times New Roman"/>
          <w:sz w:val="24"/>
          <w:szCs w:val="24"/>
        </w:rPr>
        <w:t>do</w:t>
      </w:r>
      <w:r w:rsidRPr="00940736">
        <w:rPr>
          <w:rFonts w:ascii="Times New Roman" w:hAnsi="Times New Roman" w:cs="Times New Roman"/>
          <w:sz w:val="24"/>
          <w:szCs w:val="24"/>
        </w:rPr>
        <w:t xml:space="preserve"> 45 min.</w:t>
      </w:r>
    </w:p>
    <w:p w:rsidR="003742C3" w:rsidRPr="00940736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742C3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40736">
        <w:rPr>
          <w:rFonts w:ascii="Times New Roman" w:hAnsi="Times New Roman" w:cs="Times New Roman"/>
          <w:b/>
          <w:sz w:val="24"/>
          <w:szCs w:val="24"/>
        </w:rPr>
        <w:t>V.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ZGŁ</w:t>
      </w:r>
      <w:r w:rsidRPr="00940736">
        <w:rPr>
          <w:rFonts w:ascii="Times New Roman" w:hAnsi="Times New Roman" w:cs="Times New Roman"/>
          <w:b/>
          <w:sz w:val="24"/>
          <w:szCs w:val="24"/>
        </w:rPr>
        <w:t>OSZENIE UCZESTNIKÓW</w:t>
      </w:r>
      <w:r>
        <w:rPr>
          <w:rFonts w:ascii="Times New Roman" w:hAnsi="Times New Roman" w:cs="Times New Roman"/>
          <w:b/>
          <w:sz w:val="24"/>
          <w:szCs w:val="24"/>
        </w:rPr>
        <w:t xml:space="preserve"> DO  BIEGU</w:t>
      </w:r>
    </w:p>
    <w:p w:rsidR="003742C3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="00590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Uczestnicy biegu są zapisywani imiennie. Nie przewiduje się kategorii wiekowych. W biegu mogą uczestniczyć wszyscy zdolni do przebiegnięcia tego dystansu: dzieci, młodzież, dorośli, seniorzy. Mile widziane rodziny.</w:t>
      </w:r>
    </w:p>
    <w:p w:rsidR="003742C3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940736">
        <w:rPr>
          <w:rFonts w:ascii="Times New Roman" w:hAnsi="Times New Roman" w:cs="Times New Roman"/>
          <w:sz w:val="24"/>
          <w:szCs w:val="24"/>
        </w:rPr>
        <w:t xml:space="preserve">Limit uczestników biegu to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940736">
        <w:rPr>
          <w:rFonts w:ascii="Times New Roman" w:hAnsi="Times New Roman" w:cs="Times New Roman"/>
          <w:sz w:val="24"/>
          <w:szCs w:val="24"/>
        </w:rPr>
        <w:t xml:space="preserve"> osób. </w:t>
      </w:r>
    </w:p>
    <w:p w:rsidR="003742C3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90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Zapisy są prowadzone  w formie zgłoszenia telefonicznego na </w:t>
      </w:r>
      <w:r w:rsidRPr="00963A5C">
        <w:rPr>
          <w:rFonts w:ascii="Times New Roman" w:hAnsi="Times New Roman" w:cs="Times New Roman"/>
          <w:color w:val="000000" w:themeColor="text1"/>
          <w:sz w:val="24"/>
          <w:szCs w:val="24"/>
        </w:rPr>
        <w:t>numer 83 371 20 15</w:t>
      </w:r>
      <w:r>
        <w:rPr>
          <w:rFonts w:ascii="Times New Roman" w:hAnsi="Times New Roman" w:cs="Times New Roman"/>
          <w:sz w:val="24"/>
          <w:szCs w:val="24"/>
        </w:rPr>
        <w:t xml:space="preserve"> do wyczerpania limitu. W przypadku niewykorzystania limitu w zapisach telefonicznych, zgłoszenia można dokonać w trakcie weryfikacji bezpośrednio przed biegiem.</w:t>
      </w:r>
    </w:p>
    <w:p w:rsidR="003742C3" w:rsidRPr="00D97D01" w:rsidRDefault="003742C3" w:rsidP="003742C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90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Każdy uczestnik jest zobowiązany do złożenia „</w:t>
      </w:r>
      <w:r w:rsidRPr="00D97D01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7D01">
        <w:rPr>
          <w:rFonts w:ascii="Times New Roman" w:hAnsi="Times New Roman" w:cs="Times New Roman"/>
          <w:sz w:val="24"/>
          <w:szCs w:val="24"/>
        </w:rPr>
        <w:t xml:space="preserve"> uczestnika biegu ulicznego w związku ze stanem epidemii COVID-19, przetwarzaniem danych osobowych i wykorzystaniem wizerunku w celach promocyjnych imprezy</w:t>
      </w:r>
      <w:r>
        <w:rPr>
          <w:rFonts w:ascii="Times New Roman" w:hAnsi="Times New Roman" w:cs="Times New Roman"/>
          <w:sz w:val="24"/>
          <w:szCs w:val="24"/>
        </w:rPr>
        <w:t>”, stanowiącego załącznik do niniejszego Regulaminu</w:t>
      </w:r>
      <w:r w:rsidRPr="00D97D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osób małoletnich oświadczenie podpisuje rodzic lub opiekun prawny. </w:t>
      </w:r>
    </w:p>
    <w:p w:rsidR="003742C3" w:rsidRPr="00940736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90263">
        <w:rPr>
          <w:rFonts w:ascii="Times New Roman" w:hAnsi="Times New Roman" w:cs="Times New Roman"/>
          <w:sz w:val="24"/>
          <w:szCs w:val="24"/>
        </w:rPr>
        <w:t xml:space="preserve"> 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Wypełnienie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„Oświadczenia”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jednoznaczne z akceptacją niniejszego Regulaminu. Organizator zastrzega sobie prawo do odrzucenia każdego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„Oświadczenia”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 do którego istnieje podejrzenie, że został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wypełnion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niezgodnie z prawdą, oraz do zdyskwalifikowania każdego Uczestnika, wobec którego istnieje uzasadnione przekonanie, że naruszył warunki niniejszego Regulaminu.</w:t>
      </w:r>
    </w:p>
    <w:p w:rsidR="003742C3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="00335FAD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sz w:val="24"/>
          <w:szCs w:val="24"/>
        </w:rPr>
        <w:t xml:space="preserve">Organizator zapewnia wszystkim </w:t>
      </w:r>
      <w:r>
        <w:rPr>
          <w:rFonts w:ascii="Times New Roman" w:hAnsi="Times New Roman" w:cs="Times New Roman"/>
          <w:sz w:val="24"/>
          <w:szCs w:val="24"/>
        </w:rPr>
        <w:t xml:space="preserve">zapisanym </w:t>
      </w:r>
      <w:r w:rsidRPr="00940736">
        <w:rPr>
          <w:rFonts w:ascii="Times New Roman" w:hAnsi="Times New Roman" w:cs="Times New Roman"/>
          <w:sz w:val="24"/>
          <w:szCs w:val="24"/>
        </w:rPr>
        <w:t xml:space="preserve">uczestnikom </w:t>
      </w:r>
      <w:r>
        <w:rPr>
          <w:rFonts w:ascii="Times New Roman" w:hAnsi="Times New Roman" w:cs="Times New Roman"/>
          <w:sz w:val="24"/>
          <w:szCs w:val="24"/>
        </w:rPr>
        <w:t>pakiety startowe (koszulka, medal, materiały promocyjne, torba).</w:t>
      </w:r>
    </w:p>
    <w:p w:rsidR="003742C3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3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Osobom, które wyrażą chęć uczestnictwa w biegu ponad ustalony limit, organizator nie zapewnia pakietów startowych.</w:t>
      </w:r>
    </w:p>
    <w:p w:rsidR="003742C3" w:rsidRPr="00940736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V.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ZASADY  WYNIKAJĄCE ZE  STANU  EPIDEMII  </w:t>
      </w:r>
    </w:p>
    <w:p w:rsidR="003742C3" w:rsidRPr="002768F0" w:rsidRDefault="003742C3" w:rsidP="003742C3">
      <w:pPr>
        <w:pStyle w:val="Akapitzlist"/>
        <w:numPr>
          <w:ilvl w:val="0"/>
          <w:numId w:val="2"/>
        </w:numPr>
        <w:spacing w:after="0" w:line="23" w:lineRule="atLeast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Uczestnicy imprezy zobowiązani są do stosowania się do wszystkich zaleceń i wytycznych ustalonych przez odpowiednie organy administracji rządowej i samorządowej w związku </w:t>
      </w:r>
      <w:r w:rsidR="00C43F5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z występowaniem stanu epidemii.</w:t>
      </w:r>
    </w:p>
    <w:p w:rsidR="003742C3" w:rsidRPr="002768F0" w:rsidRDefault="003742C3" w:rsidP="003742C3">
      <w:pPr>
        <w:pStyle w:val="Akapitzlist"/>
        <w:numPr>
          <w:ilvl w:val="0"/>
          <w:numId w:val="2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Na terenie wydarzenia wszyscy uczestnicy są zobowiązani utrzymywania dystansu społecznego i dezynfekcji rąk.</w:t>
      </w:r>
    </w:p>
    <w:p w:rsidR="003742C3" w:rsidRPr="002768F0" w:rsidRDefault="003742C3" w:rsidP="003742C3">
      <w:pPr>
        <w:pStyle w:val="Akapitzlist"/>
        <w:numPr>
          <w:ilvl w:val="0"/>
          <w:numId w:val="2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W związku z panującą sytuacją epidemiologiczną spowodowaną zagrożeniem zarażenia COVID-19, Organizator zobowiązuje się do przygotowania i przeprowadzenia Biegu „Tropem Wilczym” w Międzyrzecu Podlaskim, zgodnie z obowiązującymi w dniu jego przeprowadzenia obostrzeniami i ograniczeniami.</w:t>
      </w:r>
    </w:p>
    <w:p w:rsidR="003742C3" w:rsidRPr="002768F0" w:rsidRDefault="003742C3" w:rsidP="003742C3">
      <w:pPr>
        <w:pStyle w:val="Akapitzlist"/>
        <w:numPr>
          <w:ilvl w:val="0"/>
          <w:numId w:val="2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Organizator ma prawo wprowadzić dodatkowe wymogi dotyczące udziału w zawodach jak i zmienić jego przebieg, liczebność grup startowych oraz inne istotne elementy Biegu w Międzyrzecu Podlaskim, uwzględniając sytuację epidemiologiczną w kraju oraz dostosowując przepisy niniejszego regulaminu do obowiązujących uregulowań prawnych w tym zakresie.</w:t>
      </w:r>
    </w:p>
    <w:p w:rsidR="003742C3" w:rsidRPr="002768F0" w:rsidRDefault="003742C3" w:rsidP="003742C3">
      <w:pPr>
        <w:pStyle w:val="Akapitzlist"/>
        <w:numPr>
          <w:ilvl w:val="0"/>
          <w:numId w:val="2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wprowadzania zmian w regulaminie w trakcie trwania imprezy, jeśli będzie wymagać tego sytuacja i bezpieczeństwo zawodników i organizatorów.</w:t>
      </w:r>
    </w:p>
    <w:p w:rsidR="003742C3" w:rsidRPr="002768F0" w:rsidRDefault="003742C3" w:rsidP="003742C3">
      <w:pPr>
        <w:pStyle w:val="Akapitzlist"/>
        <w:numPr>
          <w:ilvl w:val="0"/>
          <w:numId w:val="2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W razie wprowadzenia przez Organizatora obostrzeń, o których mowa w ust. 4. Uczestnicy zostaną poinformowani o ich wprowadzeniu najpóźniej przed startem Biegu „Tropem Wilczym” w Międzyrzecu Podlaskim. Organizator dołoży wszelkich starań, aby komunikaty dotyczące obostrzeń były przekazane Uczestnikom z odpowiednim wyprzedzeniem.</w:t>
      </w:r>
    </w:p>
    <w:p w:rsidR="003742C3" w:rsidRPr="002768F0" w:rsidRDefault="003742C3" w:rsidP="003742C3">
      <w:pPr>
        <w:pStyle w:val="Akapitzlist"/>
        <w:numPr>
          <w:ilvl w:val="0"/>
          <w:numId w:val="2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Każdy Uczestnik zobowiązany jest do bezwzględnego przestrzegania wymogów sanitarnych oraz ograniczeń wynikających z przepisów obowiązującego prawa polskiego oraz postanowień Regulaminu Biegu „Tropem Wilczym” w Międzyrzecu Podlaskim oraz komunikatów Organizatora, pod rygorem dyskwalifikacji.</w:t>
      </w:r>
    </w:p>
    <w:p w:rsidR="003742C3" w:rsidRPr="002768F0" w:rsidRDefault="003742C3" w:rsidP="003742C3">
      <w:pPr>
        <w:pStyle w:val="Akapitzlist"/>
        <w:numPr>
          <w:ilvl w:val="0"/>
          <w:numId w:val="2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W razie stwierdzenia złego stanu zdrowia uczestnika, Organizator uprawniony będzie do niedopuszczenia go do udziału w biegu.</w:t>
      </w:r>
    </w:p>
    <w:p w:rsidR="003742C3" w:rsidRPr="00C94FAF" w:rsidRDefault="003742C3" w:rsidP="003742C3">
      <w:pPr>
        <w:pStyle w:val="Akapitzlist"/>
        <w:numPr>
          <w:ilvl w:val="0"/>
          <w:numId w:val="2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W przypadku gdy z obowiązujących w dniu zawodów przepisów prawa polskiego organizacja wydarzenia będzie niemożliwa Organizator będzie uprawniony do zmiany terminu bądź jego odwołania.</w:t>
      </w:r>
    </w:p>
    <w:p w:rsidR="003742C3" w:rsidRPr="002768F0" w:rsidRDefault="003742C3" w:rsidP="003742C3">
      <w:pPr>
        <w:pStyle w:val="Akapitzlist"/>
        <w:spacing w:after="0" w:line="23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3742C3" w:rsidRDefault="003742C3" w:rsidP="003742C3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b/>
          <w:sz w:val="24"/>
          <w:szCs w:val="24"/>
        </w:rPr>
        <w:t>VI.</w:t>
      </w:r>
      <w:r w:rsidRPr="00940736">
        <w:rPr>
          <w:rFonts w:ascii="Times New Roman" w:hAnsi="Times New Roman" w:cs="Times New Roman"/>
          <w:sz w:val="24"/>
          <w:szCs w:val="24"/>
        </w:rPr>
        <w:t xml:space="preserve">  </w:t>
      </w:r>
      <w:r w:rsidRPr="00D97D01">
        <w:rPr>
          <w:rFonts w:ascii="Times New Roman" w:hAnsi="Times New Roman" w:cs="Times New Roman"/>
          <w:b/>
          <w:sz w:val="24"/>
          <w:szCs w:val="24"/>
        </w:rPr>
        <w:t>WARUNKI  UCZESTNICTWA  W  BIEGU</w:t>
      </w:r>
    </w:p>
    <w:p w:rsidR="003742C3" w:rsidRDefault="003742C3" w:rsidP="003742C3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uczestnictwa jest prawidłowo dokonany zapis do uczestnictwa w Biegu i jego weryfikacja przez Organizatora.</w:t>
      </w:r>
    </w:p>
    <w:p w:rsidR="003742C3" w:rsidRDefault="003742C3" w:rsidP="003742C3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Biegu jest bezpłatny.</w:t>
      </w:r>
    </w:p>
    <w:p w:rsidR="003742C3" w:rsidRDefault="003742C3" w:rsidP="003742C3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nieodebrania pakietów w wyznaczonym czasie, zostaną one przekazane osobom chętnym, którym pakietów zabrakło.</w:t>
      </w:r>
    </w:p>
    <w:p w:rsidR="003742C3" w:rsidRDefault="003742C3" w:rsidP="003742C3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odbioru pakietu i numeru startowego oraz weryfikacji „Oświadczenia” Uczestnik winien okazać dowód tożsamości ze zdjęciem.</w:t>
      </w:r>
    </w:p>
    <w:p w:rsidR="003742C3" w:rsidRDefault="003742C3" w:rsidP="003742C3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symboliczny charakter Biegu, Organizator prosi o start w koszulce otrzymanej w pakiecie startowym.</w:t>
      </w:r>
    </w:p>
    <w:p w:rsidR="003742C3" w:rsidRPr="00D97D01" w:rsidRDefault="003742C3" w:rsidP="003742C3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prosi Uczestników o start z symbolami narodowymi w postaci, np.: kotylionów, szalików, chorągiewek, flag.</w:t>
      </w: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 w:rsidRPr="00940736">
        <w:rPr>
          <w:rFonts w:ascii="Times New Roman" w:hAnsi="Times New Roman" w:cs="Times New Roman"/>
          <w:b/>
          <w:sz w:val="24"/>
          <w:szCs w:val="24"/>
        </w:rPr>
        <w:t>PROGRAM BIEGU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Plan minutowy:</w:t>
      </w:r>
    </w:p>
    <w:p w:rsidR="003742C3" w:rsidRPr="00940736" w:rsidRDefault="003742C3" w:rsidP="003742C3">
      <w:pPr>
        <w:pStyle w:val="NormalnyWeb"/>
        <w:spacing w:before="0" w:beforeAutospacing="0" w:after="0" w:afterAutospacing="0" w:line="23" w:lineRule="atLeast"/>
      </w:pPr>
      <w:r>
        <w:t>g</w:t>
      </w:r>
      <w:r w:rsidRPr="00940736">
        <w:t>odz. 1</w:t>
      </w:r>
      <w:r>
        <w:t>1</w:t>
      </w:r>
      <w:r w:rsidRPr="00940736">
        <w:t>:</w:t>
      </w:r>
      <w:r>
        <w:t>0</w:t>
      </w:r>
      <w:r w:rsidRPr="00940736">
        <w:t>0</w:t>
      </w:r>
      <w:r>
        <w:t xml:space="preserve"> - o</w:t>
      </w:r>
      <w:r w:rsidRPr="00940736">
        <w:t xml:space="preserve">twarcie Biura Zawodów przy ul. Warszawskiej 30 </w:t>
      </w:r>
      <w:r>
        <w:t>( obiekty Zespołu Szkół Technicznych), weryfikacja Uczestników oraz wydawanie pakietów i numerów startowych,</w:t>
      </w:r>
    </w:p>
    <w:p w:rsidR="003742C3" w:rsidRDefault="003742C3" w:rsidP="003742C3">
      <w:pPr>
        <w:pStyle w:val="NormalnyWeb"/>
        <w:spacing w:before="0" w:beforeAutospacing="0" w:after="0" w:afterAutospacing="0" w:line="23" w:lineRule="atLeast"/>
      </w:pPr>
      <w:r>
        <w:t>g</w:t>
      </w:r>
      <w:r w:rsidRPr="00940736">
        <w:t>odz. 12:</w:t>
      </w:r>
      <w:r>
        <w:t>00</w:t>
      </w:r>
      <w:r w:rsidRPr="00940736">
        <w:t xml:space="preserve"> – </w:t>
      </w:r>
      <w:r>
        <w:t xml:space="preserve">powitanie zawodników, oficjalne rozpoczęcie Biegu, </w:t>
      </w:r>
    </w:p>
    <w:p w:rsidR="003742C3" w:rsidRDefault="003742C3" w:rsidP="003742C3">
      <w:pPr>
        <w:pStyle w:val="NormalnyWeb"/>
        <w:spacing w:before="0" w:beforeAutospacing="0" w:after="0" w:afterAutospacing="0" w:line="23" w:lineRule="atLeast"/>
      </w:pPr>
      <w:r>
        <w:t>godz. 12.1</w:t>
      </w:r>
      <w:r w:rsidR="00950FBC">
        <w:t>5</w:t>
      </w:r>
      <w:r>
        <w:t xml:space="preserve">  - </w:t>
      </w:r>
      <w:r w:rsidRPr="00940736">
        <w:t>start</w:t>
      </w:r>
      <w:r>
        <w:t xml:space="preserve"> uczestników biegu honorowego</w:t>
      </w:r>
      <w:r w:rsidRPr="00940736">
        <w:rPr>
          <w:rStyle w:val="Pogrubienie"/>
        </w:rPr>
        <w:t xml:space="preserve"> </w:t>
      </w:r>
      <w:r w:rsidRPr="006E19E6">
        <w:rPr>
          <w:rStyle w:val="Pogrubienie"/>
          <w:b w:val="0"/>
        </w:rPr>
        <w:t>na 1963</w:t>
      </w:r>
      <w:r w:rsidRPr="00940736">
        <w:rPr>
          <w:rStyle w:val="Pogrubienie"/>
        </w:rPr>
        <w:t> </w:t>
      </w:r>
      <w:r w:rsidRPr="00940736">
        <w:t xml:space="preserve">m </w:t>
      </w:r>
      <w:r>
        <w:t>( ul. Kościelna przy muralu Żołnierzy „Wyklętych”)</w:t>
      </w:r>
    </w:p>
    <w:p w:rsidR="003742C3" w:rsidRPr="00C94FAF" w:rsidRDefault="003742C3" w:rsidP="003742C3">
      <w:pPr>
        <w:pStyle w:val="NormalnyWeb"/>
        <w:spacing w:before="0" w:beforeAutospacing="0" w:after="0" w:afterAutospacing="0" w:line="23" w:lineRule="atLeast"/>
      </w:pPr>
    </w:p>
    <w:p w:rsidR="003742C3" w:rsidRPr="00940736" w:rsidRDefault="003742C3" w:rsidP="003742C3">
      <w:pPr>
        <w:pStyle w:val="NormalnyWeb"/>
        <w:spacing w:before="0" w:beforeAutospacing="0" w:after="0" w:afterAutospacing="0" w:line="23" w:lineRule="atLeast"/>
      </w:pPr>
      <w:r w:rsidRPr="00940736">
        <w:rPr>
          <w:b/>
        </w:rPr>
        <w:t>VII</w:t>
      </w:r>
      <w:r>
        <w:rPr>
          <w:b/>
        </w:rPr>
        <w:t>I.</w:t>
      </w:r>
      <w:r w:rsidRPr="00940736">
        <w:t xml:space="preserve"> </w:t>
      </w:r>
      <w:r w:rsidRPr="00940736">
        <w:rPr>
          <w:b/>
        </w:rPr>
        <w:t>POSTANOWIENIA KOŃCOWE</w:t>
      </w:r>
      <w:r w:rsidRPr="00940736">
        <w:t>:</w:t>
      </w:r>
    </w:p>
    <w:p w:rsidR="003742C3" w:rsidRPr="00CD00F5" w:rsidRDefault="003742C3" w:rsidP="003742C3">
      <w:pPr>
        <w:pStyle w:val="NormalnyWeb"/>
        <w:spacing w:before="0" w:beforeAutospacing="0" w:after="0" w:afterAutospacing="0" w:line="23" w:lineRule="atLeast"/>
        <w:ind w:left="284" w:hanging="284"/>
      </w:pPr>
      <w:r w:rsidRPr="00940736">
        <w:t>1.</w:t>
      </w:r>
      <w:r w:rsidR="006A7493">
        <w:t xml:space="preserve">  </w:t>
      </w:r>
      <w:r w:rsidRPr="00940736">
        <w:t>Organizator zapewnia uczestnikom biegu ubezpieczenie od następstw nieszczęśliwych wypadków</w:t>
      </w:r>
      <w:r>
        <w:t xml:space="preserve"> na </w:t>
      </w:r>
      <w:r w:rsidRPr="00CD00F5">
        <w:t xml:space="preserve">podstawie  umowy nr 273.1.2019.ER. z dnia. 30.12.2019 r. pomiędzy Powiatem Bialskim a Towarzystwem Ubezpieczeń Wzajemnych „TUW” w Warszawie. </w:t>
      </w:r>
    </w:p>
    <w:p w:rsidR="003742C3" w:rsidRPr="00940736" w:rsidRDefault="003742C3" w:rsidP="003742C3">
      <w:pPr>
        <w:pStyle w:val="NormalnyWeb"/>
        <w:spacing w:before="0" w:beforeAutospacing="0" w:after="0" w:afterAutospacing="0" w:line="23" w:lineRule="atLeast"/>
        <w:ind w:left="284" w:hanging="284"/>
      </w:pPr>
      <w:r>
        <w:t xml:space="preserve">2. </w:t>
      </w:r>
      <w:r w:rsidR="006A7493">
        <w:t xml:space="preserve"> </w:t>
      </w:r>
      <w:r w:rsidRPr="00940736">
        <w:t xml:space="preserve">Organizator zapewnia opiekę </w:t>
      </w:r>
      <w:r>
        <w:t>medyczną.</w:t>
      </w:r>
    </w:p>
    <w:p w:rsidR="003742C3" w:rsidRPr="00940736" w:rsidRDefault="003742C3" w:rsidP="003742C3">
      <w:pPr>
        <w:pStyle w:val="NormalnyWeb"/>
        <w:spacing w:before="0" w:beforeAutospacing="0" w:after="0" w:afterAutospacing="0" w:line="23" w:lineRule="atLeast"/>
        <w:ind w:left="284" w:hanging="284"/>
      </w:pPr>
      <w:r w:rsidRPr="00940736">
        <w:t xml:space="preserve">3. </w:t>
      </w:r>
      <w:r w:rsidR="006A7493">
        <w:t xml:space="preserve"> </w:t>
      </w:r>
      <w:r w:rsidR="00D11723">
        <w:t>Bieg będzie odbywał się</w:t>
      </w:r>
      <w:r w:rsidRPr="00C0742C">
        <w:t xml:space="preserve"> całą szerokością jezdni przy ruchu ograniczonym, częściowo zamkniętym. Ruch pojazdów będzie sukcesywnie przywracany po zakończeniu każdego</w:t>
      </w:r>
      <w:r w:rsidRPr="002C24BE">
        <w:t xml:space="preserve"> kilkuminutowego etapu.</w:t>
      </w:r>
      <w:r>
        <w:rPr>
          <w:b/>
        </w:rPr>
        <w:t xml:space="preserve"> </w:t>
      </w:r>
      <w:r w:rsidRPr="00940736">
        <w:t xml:space="preserve">Uczestnicy biegu zobowiązani są do zachowania ostrożności </w:t>
      </w:r>
      <w:r w:rsidR="00972AE6">
        <w:br/>
      </w:r>
      <w:r w:rsidRPr="00940736">
        <w:t>i stosowania się do kierujących ruchem służb i wolontariuszy w trakcie przebiegan</w:t>
      </w:r>
      <w:r w:rsidR="00A56706">
        <w:t>i</w:t>
      </w:r>
      <w:r w:rsidRPr="00940736">
        <w:t xml:space="preserve">a zamkniętymi pasami ruchu drogowego. </w:t>
      </w:r>
    </w:p>
    <w:p w:rsidR="003742C3" w:rsidRDefault="003742C3" w:rsidP="003742C3">
      <w:pPr>
        <w:pStyle w:val="NormalnyWeb"/>
        <w:spacing w:before="0" w:beforeAutospacing="0" w:after="0" w:afterAutospacing="0" w:line="23" w:lineRule="atLeast"/>
        <w:ind w:left="284" w:hanging="284"/>
      </w:pPr>
      <w:r w:rsidRPr="00940736">
        <w:t xml:space="preserve">4. </w:t>
      </w:r>
      <w:r w:rsidR="006A7493">
        <w:t xml:space="preserve"> </w:t>
      </w:r>
      <w:r w:rsidRPr="00940736">
        <w:t>Organizator nie odpowiada za przedmioty pozostawione bez zabezpieczenia lub skradzione w czasie imprezy.</w:t>
      </w:r>
    </w:p>
    <w:p w:rsidR="003742C3" w:rsidRPr="00A010BB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A7493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sz w:val="24"/>
          <w:szCs w:val="24"/>
        </w:rPr>
        <w:t xml:space="preserve">Organizator nie przewiduje przyznania  nagród za I, II i III miejsce, ponieważ wszyscy uczestnicy biegu otrzymają pamiątkowe </w:t>
      </w:r>
      <w:r>
        <w:rPr>
          <w:rFonts w:ascii="Times New Roman" w:hAnsi="Times New Roman" w:cs="Times New Roman"/>
          <w:sz w:val="24"/>
          <w:szCs w:val="24"/>
        </w:rPr>
        <w:t>gadżety w pakietach startowych</w:t>
      </w:r>
      <w:r w:rsidRPr="00940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2C3" w:rsidRPr="00940736" w:rsidRDefault="003742C3" w:rsidP="003742C3">
      <w:pPr>
        <w:pStyle w:val="NormalnyWeb"/>
        <w:spacing w:before="0" w:beforeAutospacing="0" w:after="0" w:afterAutospacing="0" w:line="23" w:lineRule="atLeast"/>
        <w:ind w:left="284" w:hanging="284"/>
      </w:pPr>
      <w:r>
        <w:t>6</w:t>
      </w:r>
      <w:r w:rsidRPr="00940736">
        <w:t xml:space="preserve">. </w:t>
      </w:r>
      <w:r w:rsidR="006A7493">
        <w:t xml:space="preserve"> </w:t>
      </w:r>
      <w:r w:rsidRPr="00940736">
        <w:t xml:space="preserve">Prawo interpretacji niniejszego regulaminu przysługuje organizatorom. </w:t>
      </w:r>
    </w:p>
    <w:p w:rsidR="003742C3" w:rsidRPr="00940736" w:rsidRDefault="003742C3" w:rsidP="003742C3">
      <w:pPr>
        <w:pStyle w:val="NormalnyWeb"/>
        <w:spacing w:before="0" w:beforeAutospacing="0" w:after="0" w:afterAutospacing="0" w:line="23" w:lineRule="atLeast"/>
      </w:pP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686C8C" w:rsidRDefault="00972AE6"/>
    <w:sectPr w:rsidR="00686C8C" w:rsidSect="0032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50BE"/>
    <w:multiLevelType w:val="hybridMultilevel"/>
    <w:tmpl w:val="DE84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93A9E"/>
    <w:multiLevelType w:val="hybridMultilevel"/>
    <w:tmpl w:val="DCD8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2C3"/>
    <w:rsid w:val="000E76E3"/>
    <w:rsid w:val="00194FB8"/>
    <w:rsid w:val="00255BFD"/>
    <w:rsid w:val="00275B17"/>
    <w:rsid w:val="00335FAD"/>
    <w:rsid w:val="003742C3"/>
    <w:rsid w:val="003B439C"/>
    <w:rsid w:val="00530FDF"/>
    <w:rsid w:val="00590263"/>
    <w:rsid w:val="005B6C99"/>
    <w:rsid w:val="005F0BC0"/>
    <w:rsid w:val="006A7493"/>
    <w:rsid w:val="007455BC"/>
    <w:rsid w:val="007B39F2"/>
    <w:rsid w:val="007D79C5"/>
    <w:rsid w:val="00832783"/>
    <w:rsid w:val="008F31C5"/>
    <w:rsid w:val="00950FBC"/>
    <w:rsid w:val="00963A5C"/>
    <w:rsid w:val="00972AE6"/>
    <w:rsid w:val="009B7785"/>
    <w:rsid w:val="00A050EF"/>
    <w:rsid w:val="00A56706"/>
    <w:rsid w:val="00C43F50"/>
    <w:rsid w:val="00C52792"/>
    <w:rsid w:val="00CD00F5"/>
    <w:rsid w:val="00CD6BA0"/>
    <w:rsid w:val="00D11723"/>
    <w:rsid w:val="00D50CEE"/>
    <w:rsid w:val="00E553E5"/>
    <w:rsid w:val="00EE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42C3"/>
    <w:rPr>
      <w:b/>
      <w:bCs/>
    </w:rPr>
  </w:style>
  <w:style w:type="paragraph" w:styleId="Akapitzlist">
    <w:name w:val="List Paragraph"/>
    <w:basedOn w:val="Normalny"/>
    <w:uiPriority w:val="34"/>
    <w:qFormat/>
    <w:rsid w:val="00374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st220</dc:creator>
  <cp:keywords/>
  <dc:description/>
  <cp:lastModifiedBy>st220</cp:lastModifiedBy>
  <cp:revision>19</cp:revision>
  <dcterms:created xsi:type="dcterms:W3CDTF">2021-12-15T09:57:00Z</dcterms:created>
  <dcterms:modified xsi:type="dcterms:W3CDTF">2022-02-03T10:53:00Z</dcterms:modified>
</cp:coreProperties>
</file>